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>
          <w:b/>
          <w:b/>
        </w:rPr>
      </w:pPr>
      <w:r>
        <w:rPr>
          <w:b/>
          <w:bCs/>
          <w:sz w:val="18"/>
          <w:szCs w:val="18"/>
        </w:rPr>
        <w:t>W odpowiedzi na zapytanie ofertowe nr ………………………. z dnia…………………….r. 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tbl>
      <w:tblPr>
        <w:tblW w:w="8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>
            <w:pPr>
              <w:pStyle w:val="Normal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fill="CCCCCC" w:val="clear"/>
          </w:tcPr>
          <w:p>
            <w:pPr>
              <w:pStyle w:val="Normal"/>
              <w:rPr>
                <w:rFonts w:ascii="Calibri" w:hAnsi="Calibri" w:eastAsia="Calibri" w:cs="Calibri" w:cstheme="minorHAnsi" w:eastAsiaTheme="minorHAnsi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TERMIN REALIZACJI ZAMÓWIENIA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realizacji zamówienia w dniach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OKRES GWARANCJI I RĘJKOJMI ORAZ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Okres gwarancji i rękojmi w miesiącach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płatności w dniach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1. Oświadczamy, że zapoznaliśmy się z Zapytaniem Ofertowym i nasza oferta zawiera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u w:val="single"/>
        </w:rPr>
        <w:t>wszystkie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elementy określone w Zapytaniu.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tbl>
      <w:tblPr>
        <w:tblW w:w="8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cs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/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ind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5" w:right="1078" w:header="709" w:top="890" w:footer="709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72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65AAD2FD">
              <wp:simplePos x="0" y="0"/>
              <wp:positionH relativeFrom="column">
                <wp:posOffset>22225</wp:posOffset>
              </wp:positionH>
              <wp:positionV relativeFrom="paragraph">
                <wp:posOffset>-39370</wp:posOffset>
              </wp:positionV>
              <wp:extent cx="5763895" cy="1270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1pt" to="455.5pt,-3.1pt" ID="Line 2" stroked="f" style="position:absolute" wp14:anchorId="65AAD2FD">
              <v:stroke color="#3465a4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         </w:t>
    </w:r>
    <w:r>
      <w:rPr/>
      <w:drawing>
        <wp:inline distT="0" distB="0" distL="0" distR="0">
          <wp:extent cx="6330315" cy="1452245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45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0" w:hanging="0"/>
      </w:pPr>
    </w:lvl>
    <w:lvl w:ilvl="1">
      <w:start w:val="1"/>
      <w:pStyle w:val="Nagwek2"/>
      <w:numFmt w:val="decimal"/>
      <w:lvlText w:val="%1.%2"/>
      <w:lvlJc w:val="left"/>
      <w:pPr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>
    <w:name w:val="Łącze internetowe"/>
    <w:basedOn w:val="DefaultParagraphFont"/>
    <w:uiPriority w:val="99"/>
    <w:unhideWhenUsed/>
    <w:rsid w:val="00b51b6a"/>
    <w:rPr>
      <w:color w:val="0000FF" w:themeColor="hyperlink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basedOn w:val="DefaultParagraphFont"/>
    <w:uiPriority w:val="20"/>
    <w:qFormat/>
    <w:rsid w:val="00e01fc7"/>
    <w:rPr>
      <w:i/>
      <w:i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2ddc"/>
    <w:rPr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link w:val="StopkaZnak"/>
    <w:uiPriority w:val="99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F193-4CAA-4384-8F0E-1FB40DD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2</Pages>
  <Words>297</Words>
  <Characters>1996</Characters>
  <CharactersWithSpaces>2371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2021-06-02T09:22:00Z</dcterms:created>
  <dc:creator>U</dc:creator>
  <dc:description/>
  <dc:language>pl-PL</dc:language>
  <cp:lastModifiedBy/>
  <cp:lastPrinted>2021-06-02T09:21:00Z</cp:lastPrinted>
  <dcterms:modified xsi:type="dcterms:W3CDTF">2021-07-01T13:39:50Z</dcterms:modified>
  <cp:revision>8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